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7C" w:rsidRPr="0050627C" w:rsidRDefault="0050627C" w:rsidP="00506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КРИТЕРИИ</w:t>
      </w:r>
    </w:p>
    <w:p w:rsidR="0050627C" w:rsidRPr="0050627C" w:rsidRDefault="0050627C" w:rsidP="00506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оценки эффективности реализации пилотного проекта по воспитанию на</w:t>
      </w:r>
    </w:p>
    <w:p w:rsidR="0050627C" w:rsidRPr="0050627C" w:rsidRDefault="0050627C" w:rsidP="00506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 xml:space="preserve">уровне пилотных школ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Pr="0050627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1. Количество обучающихся стоящих на всех видах профилактического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учета.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2. Количество правонарушений, совершенных несовершеннолетними.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3. Количество преступлений, совершенных несовершеннолетними.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4. Уровень детского травматизма (школьный, дорожно- транспортный,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бытовой).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5. Количество обучающихся принимающих участие в деятельности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объединениях (Российское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движение школьников, Юнармия, Российский союз молодежи и иные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общественные объединения).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6. Охват обучающихся занятых в системе дополнительного образования.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7. Количество обучающихся вовлеченных во внеурочную деятельность.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8. Количество обучающихся, принявших участие в мероприятиях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Всероссийского календаря мероприятий для детей и молодежи.</w:t>
      </w:r>
    </w:p>
    <w:p w:rsidR="0050627C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9. Кадровый потенциал (наличие ставок «Педагог-организатор», «Старшая</w:t>
      </w:r>
    </w:p>
    <w:p w:rsidR="00870D5B" w:rsidRPr="0050627C" w:rsidRDefault="0050627C" w:rsidP="0050627C">
      <w:pPr>
        <w:jc w:val="both"/>
        <w:rPr>
          <w:rFonts w:ascii="Times New Roman" w:hAnsi="Times New Roman" w:cs="Times New Roman"/>
          <w:sz w:val="28"/>
          <w:szCs w:val="28"/>
        </w:rPr>
      </w:pPr>
      <w:r w:rsidRPr="0050627C">
        <w:rPr>
          <w:rFonts w:ascii="Times New Roman" w:hAnsi="Times New Roman" w:cs="Times New Roman"/>
          <w:sz w:val="28"/>
          <w:szCs w:val="28"/>
        </w:rPr>
        <w:t>вожатая» и количество педагогических работников в возрасте до 35 лет)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70D5B" w:rsidRPr="0050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57"/>
    <w:rsid w:val="0050627C"/>
    <w:rsid w:val="00870D5B"/>
    <w:rsid w:val="00A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05CA"/>
  <w15:chartTrackingRefBased/>
  <w15:docId w15:val="{FB66137C-CC6C-446B-BDB5-2D59E13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Мальцева</dc:creator>
  <cp:keywords/>
  <dc:description/>
  <cp:lastModifiedBy>Инна Викторовна Мальцева</cp:lastModifiedBy>
  <cp:revision>2</cp:revision>
  <cp:lastPrinted>2021-07-09T07:58:00Z</cp:lastPrinted>
  <dcterms:created xsi:type="dcterms:W3CDTF">2021-07-09T07:56:00Z</dcterms:created>
  <dcterms:modified xsi:type="dcterms:W3CDTF">2021-07-09T08:06:00Z</dcterms:modified>
</cp:coreProperties>
</file>