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0" w:rsidRDefault="00E07EB0" w:rsidP="00E07E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7EB0" w:rsidTr="007625E7">
        <w:tc>
          <w:tcPr>
            <w:tcW w:w="4672" w:type="dxa"/>
          </w:tcPr>
          <w:p w:rsidR="00E07EB0" w:rsidRDefault="00E07EB0" w:rsidP="007625E7"/>
        </w:tc>
        <w:tc>
          <w:tcPr>
            <w:tcW w:w="4673" w:type="dxa"/>
          </w:tcPr>
          <w:p w:rsidR="00E07EB0" w:rsidRDefault="00E07EB0" w:rsidP="007625E7">
            <w:r>
              <w:t>Рассмотрен на заседании районного методического совета Новоалександровского</w:t>
            </w:r>
            <w:r w:rsidR="00DC426C">
              <w:t xml:space="preserve"> городского округа </w:t>
            </w:r>
            <w:r>
              <w:t>10.06.2022 г. №2</w:t>
            </w:r>
          </w:p>
          <w:p w:rsidR="00E07EB0" w:rsidRDefault="00E07EB0" w:rsidP="007625E7"/>
        </w:tc>
      </w:tr>
    </w:tbl>
    <w:p w:rsidR="00E07EB0" w:rsidRDefault="00E07EB0" w:rsidP="00E07EB0">
      <w:pPr>
        <w:spacing w:after="0" w:line="240" w:lineRule="auto"/>
        <w:jc w:val="center"/>
      </w:pPr>
      <w:r>
        <w:t>Мониторинг</w:t>
      </w:r>
    </w:p>
    <w:p w:rsidR="00E07EB0" w:rsidRDefault="00E07EB0" w:rsidP="00E07EB0">
      <w:pPr>
        <w:spacing w:after="0" w:line="240" w:lineRule="auto"/>
        <w:jc w:val="center"/>
      </w:pPr>
      <w:r>
        <w:t xml:space="preserve">объективности проведения Всероссийской олимпиады школьников  </w:t>
      </w:r>
    </w:p>
    <w:p w:rsidR="00E07EB0" w:rsidRDefault="00E07EB0" w:rsidP="00E07EB0">
      <w:pPr>
        <w:spacing w:after="0" w:line="240" w:lineRule="auto"/>
        <w:jc w:val="center"/>
      </w:pPr>
      <w:r>
        <w:t xml:space="preserve">в </w:t>
      </w:r>
      <w:r w:rsidR="00382F6C">
        <w:t>Новоалександровском</w:t>
      </w:r>
      <w:r>
        <w:t xml:space="preserve"> городском округе</w:t>
      </w:r>
      <w:bookmarkStart w:id="0" w:name="_GoBack"/>
      <w:bookmarkEnd w:id="0"/>
    </w:p>
    <w:p w:rsidR="00E07EB0" w:rsidRDefault="00E07EB0" w:rsidP="00E07EB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60"/>
        <w:gridCol w:w="1417"/>
        <w:gridCol w:w="1701"/>
      </w:tblGrid>
      <w:tr w:rsidR="00E07EB0" w:rsidTr="007625E7">
        <w:tc>
          <w:tcPr>
            <w:tcW w:w="562" w:type="dxa"/>
          </w:tcPr>
          <w:p w:rsidR="00E07EB0" w:rsidRDefault="00E07EB0" w:rsidP="007625E7"/>
        </w:tc>
        <w:tc>
          <w:tcPr>
            <w:tcW w:w="2977" w:type="dxa"/>
          </w:tcPr>
          <w:p w:rsidR="00E07EB0" w:rsidRDefault="00E07EB0" w:rsidP="007625E7">
            <w:r>
              <w:t>Наименование показателей</w:t>
            </w:r>
          </w:p>
          <w:p w:rsidR="00E07EB0" w:rsidRDefault="00E07EB0" w:rsidP="007625E7">
            <w:r>
              <w:t xml:space="preserve">(Да-1, нет-0) </w:t>
            </w:r>
          </w:p>
        </w:tc>
        <w:tc>
          <w:tcPr>
            <w:tcW w:w="1560" w:type="dxa"/>
          </w:tcPr>
          <w:p w:rsidR="00E07EB0" w:rsidRDefault="00E07EB0" w:rsidP="00E07EB0">
            <w:r>
              <w:t>2020</w:t>
            </w:r>
          </w:p>
        </w:tc>
        <w:tc>
          <w:tcPr>
            <w:tcW w:w="1417" w:type="dxa"/>
          </w:tcPr>
          <w:p w:rsidR="00E07EB0" w:rsidRDefault="00E07EB0" w:rsidP="00E07EB0">
            <w:r>
              <w:t>2021</w:t>
            </w:r>
          </w:p>
        </w:tc>
        <w:tc>
          <w:tcPr>
            <w:tcW w:w="1701" w:type="dxa"/>
          </w:tcPr>
          <w:p w:rsidR="00E07EB0" w:rsidRDefault="00E07EB0" w:rsidP="00E07EB0">
            <w:r>
              <w:t>2022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1</w:t>
            </w:r>
          </w:p>
        </w:tc>
        <w:tc>
          <w:tcPr>
            <w:tcW w:w="2977" w:type="dxa"/>
          </w:tcPr>
          <w:p w:rsidR="00E07EB0" w:rsidRDefault="00E07EB0" w:rsidP="007625E7">
            <w:r>
              <w:t>Наличие приказа об ответственном за проведение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2</w:t>
            </w:r>
          </w:p>
        </w:tc>
        <w:tc>
          <w:tcPr>
            <w:tcW w:w="2977" w:type="dxa"/>
          </w:tcPr>
          <w:p w:rsidR="00E07EB0" w:rsidRDefault="00E07EB0" w:rsidP="007625E7">
            <w:r>
              <w:t>Наличие приказа о конфиденциальности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3</w:t>
            </w:r>
          </w:p>
        </w:tc>
        <w:tc>
          <w:tcPr>
            <w:tcW w:w="2977" w:type="dxa"/>
          </w:tcPr>
          <w:p w:rsidR="00E07EB0" w:rsidRDefault="00E07EB0" w:rsidP="007625E7">
            <w:r>
              <w:t>Наличие процедуры шифрования олимпиадных работ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4</w:t>
            </w:r>
          </w:p>
        </w:tc>
        <w:tc>
          <w:tcPr>
            <w:tcW w:w="2977" w:type="dxa"/>
          </w:tcPr>
          <w:p w:rsidR="00E07EB0" w:rsidRDefault="00E07EB0" w:rsidP="007625E7">
            <w:r>
              <w:t>Проведение процедуры аккредитации общественных наблюдателей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5</w:t>
            </w:r>
          </w:p>
        </w:tc>
        <w:tc>
          <w:tcPr>
            <w:tcW w:w="2977" w:type="dxa"/>
          </w:tcPr>
          <w:p w:rsidR="00E07EB0" w:rsidRDefault="00E07EB0" w:rsidP="007625E7">
            <w:r>
              <w:t xml:space="preserve">Наличие общественных наблюдателей на всех этапах проведения ВСОШ 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6</w:t>
            </w:r>
          </w:p>
        </w:tc>
        <w:tc>
          <w:tcPr>
            <w:tcW w:w="2977" w:type="dxa"/>
          </w:tcPr>
          <w:p w:rsidR="00E07EB0" w:rsidRDefault="00E07EB0" w:rsidP="007625E7">
            <w:r>
              <w:t>Наличие положения об апелляционной комиссии</w:t>
            </w:r>
          </w:p>
        </w:tc>
        <w:tc>
          <w:tcPr>
            <w:tcW w:w="1560" w:type="dxa"/>
          </w:tcPr>
          <w:p w:rsidR="00E07EB0" w:rsidRDefault="00E07EB0" w:rsidP="007625E7">
            <w:r>
              <w:t>1</w:t>
            </w:r>
          </w:p>
        </w:tc>
        <w:tc>
          <w:tcPr>
            <w:tcW w:w="1417" w:type="dxa"/>
          </w:tcPr>
          <w:p w:rsidR="00E07EB0" w:rsidRDefault="00E07EB0" w:rsidP="007625E7">
            <w:r>
              <w:t>1</w:t>
            </w:r>
          </w:p>
        </w:tc>
        <w:tc>
          <w:tcPr>
            <w:tcW w:w="1701" w:type="dxa"/>
          </w:tcPr>
          <w:p w:rsidR="00E07EB0" w:rsidRDefault="00E07EB0" w:rsidP="007625E7">
            <w:r>
              <w:t>1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7</w:t>
            </w:r>
          </w:p>
        </w:tc>
        <w:tc>
          <w:tcPr>
            <w:tcW w:w="2977" w:type="dxa"/>
          </w:tcPr>
          <w:p w:rsidR="00E07EB0" w:rsidRDefault="00E07EB0" w:rsidP="007625E7">
            <w:r>
              <w:t xml:space="preserve">Наличие нарушений в порядке и времени внесения сведений на портал олимпиады СКФУ </w:t>
            </w:r>
          </w:p>
        </w:tc>
        <w:tc>
          <w:tcPr>
            <w:tcW w:w="1560" w:type="dxa"/>
          </w:tcPr>
          <w:p w:rsidR="00E07EB0" w:rsidRDefault="00E07EB0" w:rsidP="007625E7">
            <w:r>
              <w:t>0</w:t>
            </w:r>
          </w:p>
        </w:tc>
        <w:tc>
          <w:tcPr>
            <w:tcW w:w="1417" w:type="dxa"/>
          </w:tcPr>
          <w:p w:rsidR="00E07EB0" w:rsidRDefault="00E07EB0" w:rsidP="007625E7">
            <w:r>
              <w:t>0</w:t>
            </w:r>
          </w:p>
        </w:tc>
        <w:tc>
          <w:tcPr>
            <w:tcW w:w="1701" w:type="dxa"/>
          </w:tcPr>
          <w:p w:rsidR="00E07EB0" w:rsidRDefault="00E07EB0" w:rsidP="007625E7">
            <w:r>
              <w:t>0</w:t>
            </w:r>
          </w:p>
        </w:tc>
      </w:tr>
      <w:tr w:rsidR="00E07EB0" w:rsidTr="007625E7">
        <w:tc>
          <w:tcPr>
            <w:tcW w:w="562" w:type="dxa"/>
          </w:tcPr>
          <w:p w:rsidR="00E07EB0" w:rsidRDefault="00E07EB0" w:rsidP="007625E7">
            <w:r>
              <w:t>8</w:t>
            </w:r>
          </w:p>
        </w:tc>
        <w:tc>
          <w:tcPr>
            <w:tcW w:w="2977" w:type="dxa"/>
          </w:tcPr>
          <w:p w:rsidR="00E07EB0" w:rsidRDefault="00E07EB0" w:rsidP="007625E7">
            <w:r>
              <w:t xml:space="preserve">Наличие апелляций по порядку проведения всероссийской олимпиады школьников. </w:t>
            </w:r>
          </w:p>
        </w:tc>
        <w:tc>
          <w:tcPr>
            <w:tcW w:w="1560" w:type="dxa"/>
          </w:tcPr>
          <w:p w:rsidR="00E07EB0" w:rsidRDefault="00E07EB0" w:rsidP="007625E7">
            <w:r>
              <w:t>0</w:t>
            </w:r>
          </w:p>
        </w:tc>
        <w:tc>
          <w:tcPr>
            <w:tcW w:w="1417" w:type="dxa"/>
          </w:tcPr>
          <w:p w:rsidR="00E07EB0" w:rsidRDefault="00E07EB0" w:rsidP="007625E7">
            <w:r>
              <w:t>0</w:t>
            </w:r>
          </w:p>
        </w:tc>
        <w:tc>
          <w:tcPr>
            <w:tcW w:w="1701" w:type="dxa"/>
          </w:tcPr>
          <w:p w:rsidR="00E07EB0" w:rsidRDefault="00E07EB0" w:rsidP="007625E7">
            <w:r>
              <w:t>0</w:t>
            </w:r>
          </w:p>
        </w:tc>
      </w:tr>
    </w:tbl>
    <w:p w:rsidR="00E07EB0" w:rsidRDefault="00E07EB0" w:rsidP="00E07EB0"/>
    <w:p w:rsidR="00E07EB0" w:rsidRDefault="00E07EB0" w:rsidP="00E07EB0">
      <w:r>
        <w:t>Анализ</w:t>
      </w:r>
    </w:p>
    <w:p w:rsidR="00E07EB0" w:rsidRDefault="00E07EB0" w:rsidP="00E07EB0">
      <w:r>
        <w:t xml:space="preserve">Данные сведения свидетельствуют о том, что при проведении Всероссийской олимпиады школьников в Новоалександровском городском округе соблюдается принцип объективности. </w:t>
      </w:r>
    </w:p>
    <w:p w:rsidR="008D509E" w:rsidRDefault="008D509E"/>
    <w:sectPr w:rsidR="008D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1E"/>
    <w:rsid w:val="00382F6C"/>
    <w:rsid w:val="0081301E"/>
    <w:rsid w:val="008D509E"/>
    <w:rsid w:val="00DC426C"/>
    <w:rsid w:val="00E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7E3A"/>
  <w15:chartTrackingRefBased/>
  <w15:docId w15:val="{7BB093EB-BAE8-4F8A-BA88-932F0B3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2022-05-30T10:50:00Z</dcterms:created>
  <dcterms:modified xsi:type="dcterms:W3CDTF">2022-05-31T07:05:00Z</dcterms:modified>
</cp:coreProperties>
</file>