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DA2" w:rsidRPr="00800DA2" w:rsidRDefault="00800DA2" w:rsidP="00800DA2">
      <w:pPr>
        <w:spacing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00DA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Прокуратура района информирует </w:t>
      </w:r>
      <w:bookmarkStart w:id="0" w:name="_GoBack"/>
      <w:r w:rsidRPr="00800DA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</w:t>
      </w:r>
      <w:hyperlink r:id="rId5" w:history="1">
        <w:r w:rsidRPr="00800DA2">
          <w:rPr>
            <w:rStyle w:val="a4"/>
            <w:rFonts w:ascii="Times New Roman" w:hAnsi="Times New Roman" w:cs="Times New Roman"/>
            <w:b/>
            <w:bCs/>
            <w:color w:val="0D0D0D" w:themeColor="text1" w:themeTint="F2"/>
            <w:sz w:val="28"/>
            <w:szCs w:val="28"/>
            <w:u w:val="none"/>
          </w:rPr>
          <w:t xml:space="preserve"> новом виде кибермошенничества в 2022 году</w:t>
        </w:r>
      </w:hyperlink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  <w:bookmarkEnd w:id="0"/>
    </w:p>
    <w:p w:rsidR="00800DA2" w:rsidRPr="00800DA2" w:rsidRDefault="00800DA2" w:rsidP="00800D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DA2">
        <w:rPr>
          <w:rFonts w:ascii="Times New Roman" w:hAnsi="Times New Roman" w:cs="Times New Roman"/>
          <w:color w:val="000000" w:themeColor="text1"/>
          <w:sz w:val="28"/>
          <w:szCs w:val="28"/>
        </w:rPr>
        <w:t>Геополитический кризис оказался на руку мошенникам. В первые же дни после введения санкций против России и ЦБ РФ злоумышленники начали пытаться заработать на вводимых ограничениях.</w:t>
      </w:r>
    </w:p>
    <w:p w:rsidR="00800DA2" w:rsidRPr="00800DA2" w:rsidRDefault="00800DA2" w:rsidP="00800D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DA2">
        <w:rPr>
          <w:rFonts w:ascii="Times New Roman" w:hAnsi="Times New Roman" w:cs="Times New Roman"/>
          <w:color w:val="000000" w:themeColor="text1"/>
          <w:sz w:val="28"/>
          <w:szCs w:val="28"/>
        </w:rPr>
        <w:t>Схема не нова – жертве все так же предлагают перевести деньги на «безопасный счет», только мотивируют это тем, что так средства можно будет «спасти от потери после отключения России от системы международных переводов SWIFT».</w:t>
      </w:r>
    </w:p>
    <w:p w:rsidR="00800DA2" w:rsidRPr="00800DA2" w:rsidRDefault="00800DA2" w:rsidP="00800D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DA2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виде мошенничества перевести деньги с банковской карты на подставные счета доверчивым гражданам предлагают не только по телефону, но и в социальных сетях.</w:t>
      </w:r>
    </w:p>
    <w:p w:rsidR="00800DA2" w:rsidRPr="00800DA2" w:rsidRDefault="00800DA2" w:rsidP="00800D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DA2">
        <w:rPr>
          <w:rFonts w:ascii="Times New Roman" w:hAnsi="Times New Roman" w:cs="Times New Roman"/>
          <w:color w:val="000000" w:themeColor="text1"/>
          <w:sz w:val="28"/>
          <w:szCs w:val="28"/>
        </w:rPr>
        <w:t>Злоумышленники активно пользуются приемом «полуправды» – приводят действительный указанный выше информационный повод.</w:t>
      </w:r>
    </w:p>
    <w:p w:rsidR="00800DA2" w:rsidRPr="00800DA2" w:rsidRDefault="00800DA2" w:rsidP="00800D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клиенты попавших под санкции банков могут испытывать затруднения с некоторыми операциями (например, оплата через </w:t>
      </w:r>
      <w:proofErr w:type="spellStart"/>
      <w:r w:rsidRPr="00800DA2">
        <w:rPr>
          <w:rFonts w:ascii="Times New Roman" w:hAnsi="Times New Roman" w:cs="Times New Roman"/>
          <w:color w:val="000000" w:themeColor="text1"/>
          <w:sz w:val="28"/>
          <w:szCs w:val="28"/>
        </w:rPr>
        <w:t>Google</w:t>
      </w:r>
      <w:proofErr w:type="spellEnd"/>
      <w:r w:rsidRPr="00800DA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800DA2">
        <w:rPr>
          <w:rFonts w:ascii="Times New Roman" w:hAnsi="Times New Roman" w:cs="Times New Roman"/>
          <w:color w:val="000000" w:themeColor="text1"/>
          <w:sz w:val="28"/>
          <w:szCs w:val="28"/>
        </w:rPr>
        <w:t>Pay</w:t>
      </w:r>
      <w:proofErr w:type="spellEnd"/>
      <w:r w:rsidRPr="00800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00DA2">
        <w:rPr>
          <w:rFonts w:ascii="Times New Roman" w:hAnsi="Times New Roman" w:cs="Times New Roman"/>
          <w:color w:val="000000" w:themeColor="text1"/>
          <w:sz w:val="28"/>
          <w:szCs w:val="28"/>
        </w:rPr>
        <w:t>Apple</w:t>
      </w:r>
      <w:proofErr w:type="spellEnd"/>
      <w:r w:rsidRPr="00800DA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800DA2">
        <w:rPr>
          <w:rFonts w:ascii="Times New Roman" w:hAnsi="Times New Roman" w:cs="Times New Roman"/>
          <w:color w:val="000000" w:themeColor="text1"/>
          <w:sz w:val="28"/>
          <w:szCs w:val="28"/>
        </w:rPr>
        <w:t>Pay</w:t>
      </w:r>
      <w:proofErr w:type="spellEnd"/>
      <w:r w:rsidRPr="00800DA2">
        <w:rPr>
          <w:rFonts w:ascii="Times New Roman" w:hAnsi="Times New Roman" w:cs="Times New Roman"/>
          <w:color w:val="000000" w:themeColor="text1"/>
          <w:sz w:val="28"/>
          <w:szCs w:val="28"/>
        </w:rPr>
        <w:t>), поэтому доверие к мошенническим звонкам и постам в социальных сетях возрастает.</w:t>
      </w:r>
    </w:p>
    <w:p w:rsidR="00147377" w:rsidRPr="00800DA2" w:rsidRDefault="00800DA2" w:rsidP="00800D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DA2">
        <w:rPr>
          <w:rFonts w:ascii="Times New Roman" w:hAnsi="Times New Roman" w:cs="Times New Roman"/>
          <w:color w:val="000000" w:themeColor="text1"/>
          <w:sz w:val="28"/>
          <w:szCs w:val="28"/>
        </w:rPr>
        <w:t>Будьте бдительны, не поддавайтесь на уловки мошенников</w:t>
      </w:r>
    </w:p>
    <w:sectPr w:rsidR="00147377" w:rsidRPr="00800DA2" w:rsidSect="00F3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00EF1"/>
    <w:multiLevelType w:val="multilevel"/>
    <w:tmpl w:val="DBE4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A7235F"/>
    <w:multiLevelType w:val="multilevel"/>
    <w:tmpl w:val="6024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66501"/>
    <w:multiLevelType w:val="multilevel"/>
    <w:tmpl w:val="27AA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252D04"/>
    <w:multiLevelType w:val="multilevel"/>
    <w:tmpl w:val="5A12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AC"/>
    <w:rsid w:val="000A18AC"/>
    <w:rsid w:val="000D5F2F"/>
    <w:rsid w:val="00147377"/>
    <w:rsid w:val="00363F5E"/>
    <w:rsid w:val="004B208A"/>
    <w:rsid w:val="00800DA2"/>
    <w:rsid w:val="0092311A"/>
    <w:rsid w:val="00A446D9"/>
    <w:rsid w:val="00B207D3"/>
    <w:rsid w:val="00CC4C45"/>
    <w:rsid w:val="00DE2E03"/>
    <w:rsid w:val="00E67A45"/>
    <w:rsid w:val="00F3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C5FA"/>
  <w15:docId w15:val="{0FBE221C-6D63-41E4-80D8-CAB32FAB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D88"/>
  </w:style>
  <w:style w:type="paragraph" w:styleId="1">
    <w:name w:val="heading 1"/>
    <w:basedOn w:val="a"/>
    <w:next w:val="a"/>
    <w:link w:val="10"/>
    <w:uiPriority w:val="9"/>
    <w:qFormat/>
    <w:rsid w:val="000A1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A18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8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0A18AC"/>
  </w:style>
  <w:style w:type="paragraph" w:styleId="a3">
    <w:name w:val="Normal (Web)"/>
    <w:basedOn w:val="a"/>
    <w:uiPriority w:val="99"/>
    <w:semiHidden/>
    <w:unhideWhenUsed/>
    <w:rsid w:val="000A1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0D5F2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00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21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74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21430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3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45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11361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10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86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17218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tyumen.ru/ogv_ru/block/actuals/prokur_explain/more.htm?id=11980320@cmsArtic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Ходус Владимир Андреевич</cp:lastModifiedBy>
  <cp:revision>2</cp:revision>
  <dcterms:created xsi:type="dcterms:W3CDTF">2022-08-26T08:39:00Z</dcterms:created>
  <dcterms:modified xsi:type="dcterms:W3CDTF">2022-08-26T08:39:00Z</dcterms:modified>
</cp:coreProperties>
</file>